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2EB7DB" w14:textId="77777777" w:rsidR="00065C85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  <w:bookmarkStart w:id="0" w:name="_Hlk196119813"/>
      <w:r w:rsidRPr="00195417">
        <w:rPr>
          <w:rFonts w:ascii="Angsana New" w:eastAsia="Cordia New" w:hAnsi="Angsana New" w:cs="Angsana New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4260365" wp14:editId="315D08AB">
            <wp:simplePos x="0" y="0"/>
            <wp:positionH relativeFrom="margin">
              <wp:posOffset>3717153</wp:posOffset>
            </wp:positionH>
            <wp:positionV relativeFrom="paragraph">
              <wp:posOffset>-514350</wp:posOffset>
            </wp:positionV>
            <wp:extent cx="909552" cy="1181100"/>
            <wp:effectExtent l="0" t="0" r="5080" b="0"/>
            <wp:wrapNone/>
            <wp:docPr id="2" name="Picture 1" descr="http://cdn.enttrong.com/wp-content/uploads/2013/12/logo_ru_nstru-2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enttrong.com/wp-content/uploads/2013/12/logo_ru_nstru-200x2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00" r="11500"/>
                    <a:stretch/>
                  </pic:blipFill>
                  <pic:spPr bwMode="auto">
                    <a:xfrm>
                      <a:off x="0" y="0"/>
                      <a:ext cx="911587" cy="118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50529B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4F7DDC80" w14:textId="77777777" w:rsidR="00195417" w:rsidRDefault="00195417" w:rsidP="00065C85">
      <w:pPr>
        <w:spacing w:after="0" w:line="240" w:lineRule="auto"/>
        <w:jc w:val="center"/>
        <w:rPr>
          <w:rFonts w:ascii="TH SarabunIT๙" w:eastAsia="Calibri" w:hAnsi="TH SarabunIT๙" w:cs="Angsana New"/>
          <w:b/>
          <w:bCs/>
          <w:sz w:val="32"/>
          <w:szCs w:val="32"/>
        </w:rPr>
      </w:pPr>
    </w:p>
    <w:p w14:paraId="2A80EC53" w14:textId="77777777" w:rsidR="00065C85" w:rsidRPr="00E57DD7" w:rsidRDefault="00065C85" w:rsidP="00065C85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6"/>
          <w:szCs w:val="36"/>
          <w:cs/>
        </w:rPr>
      </w:pPr>
      <w:r w:rsidRPr="00E57DD7">
        <w:rPr>
          <w:rFonts w:ascii="TH SarabunIT๙" w:eastAsia="Calibri" w:hAnsi="TH SarabunIT๙" w:cs="Angsana New"/>
          <w:b/>
          <w:bCs/>
          <w:sz w:val="36"/>
          <w:szCs w:val="36"/>
          <w:cs/>
        </w:rPr>
        <w:t>แบบฟอร์ม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กระบวนการจัดการความรู้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>(KM Process)</w:t>
      </w:r>
    </w:p>
    <w:p w14:paraId="2EF6ED1E" w14:textId="51BC87D3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หน่วยงาน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</w:rPr>
        <w:t xml:space="preserve">: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มหาวิทยาลัย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ราชภัฏนครศรีธรรมราช</w:t>
      </w:r>
    </w:p>
    <w:p w14:paraId="51F35DE1" w14:textId="46644E75" w:rsidR="00065C85" w:rsidRPr="00E57DD7" w:rsidRDefault="00065C85" w:rsidP="00065C85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ประจำปีการศึกษา 256</w:t>
      </w:r>
      <w:r w:rsidR="00567E56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(1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มิถุนายน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8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/>
          <w:b/>
          <w:bCs/>
          <w:sz w:val="36"/>
          <w:szCs w:val="36"/>
          <w:cs/>
        </w:rPr>
        <w:t>–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30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D53AE0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พฤษภาคม</w:t>
      </w:r>
      <w:r w:rsidR="00E0034B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256</w:t>
      </w:r>
      <w:r w:rsidR="000E6795"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9</w:t>
      </w:r>
      <w:r w:rsidRPr="00E57DD7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)</w:t>
      </w:r>
    </w:p>
    <w:p w14:paraId="0065739C" w14:textId="77777777" w:rsidR="00065C85" w:rsidRDefault="00D61DEF" w:rsidP="00D61DEF">
      <w:pPr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.............................................</w:t>
      </w:r>
      <w:r w:rsidR="0019541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...</w:t>
      </w:r>
    </w:p>
    <w:p w14:paraId="4F10C63E" w14:textId="11D62BDC" w:rsidR="00FD17B2" w:rsidRPr="00065C85" w:rsidRDefault="00065C85" w:rsidP="00065C85">
      <w:pPr>
        <w:spacing w:after="0"/>
        <w:rPr>
          <w:sz w:val="32"/>
          <w:szCs w:val="32"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เป้าหมาย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KM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065C8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</w:t>
      </w:r>
    </w:p>
    <w:p w14:paraId="5192168F" w14:textId="0D18539A" w:rsidR="00065C85" w:rsidRPr="00065C85" w:rsidRDefault="00065C85" w:rsidP="00065C85">
      <w:pPr>
        <w:spacing w:after="0"/>
        <w:rPr>
          <w:sz w:val="32"/>
          <w:szCs w:val="32"/>
          <w:cs/>
        </w:rPr>
      </w:pPr>
      <w:r w:rsidRPr="00065C85">
        <w:rPr>
          <w:rFonts w:ascii="TH SarabunPSK" w:eastAsia="Calibri" w:hAnsi="TH SarabunPSK" w:cs="TH SarabunPSK"/>
          <w:b/>
          <w:bCs/>
          <w:sz w:val="32"/>
          <w:szCs w:val="32"/>
          <w:cs/>
        </w:rPr>
        <w:t>ความสอดคล้องกับเป้าหมาย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Pr="00065C85">
        <w:rPr>
          <w:rFonts w:ascii="TH SarabunPSK" w:eastAsia="Calibri" w:hAnsi="TH SarabunPSK" w:cs="TH SarabunPSK"/>
          <w:b/>
          <w:bCs/>
          <w:sz w:val="32"/>
          <w:szCs w:val="32"/>
        </w:rPr>
        <w:t xml:space="preserve">KM </w:t>
      </w:r>
      <w:r w:rsidRPr="00065C85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ม</w:t>
      </w:r>
      <w:r w:rsidR="00BD4107">
        <w:rPr>
          <w:rFonts w:hint="cs"/>
          <w:sz w:val="32"/>
          <w:szCs w:val="32"/>
          <w:cs/>
        </w:rPr>
        <w:t>หาวิทยาลัย</w:t>
      </w:r>
      <w:r>
        <w:rPr>
          <w:sz w:val="32"/>
          <w:szCs w:val="32"/>
        </w:rPr>
        <w:t xml:space="preserve"> </w:t>
      </w:r>
      <w:r w:rsidRPr="00065C85">
        <w:rPr>
          <w:rFonts w:ascii="TH SarabunPSK" w:hAnsi="TH SarabunPSK" w:cs="TH SarabunPSK"/>
          <w:sz w:val="32"/>
          <w:szCs w:val="32"/>
        </w:rPr>
        <w:t>:</w:t>
      </w:r>
      <w:r>
        <w:rPr>
          <w:sz w:val="32"/>
          <w:szCs w:val="32"/>
        </w:rPr>
        <w:t xml:space="preserve">  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.......................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........................</w:t>
      </w:r>
      <w:r w:rsidR="00BD4107">
        <w:rPr>
          <w:rFonts w:ascii="TH SarabunPSK" w:eastAsia="Calibri" w:hAnsi="TH SarabunPSK" w:cs="TH SarabunPSK" w:hint="cs"/>
          <w:sz w:val="32"/>
          <w:szCs w:val="32"/>
          <w:cs/>
        </w:rPr>
        <w:t>.....</w:t>
      </w:r>
      <w:r w:rsidRPr="00065C85">
        <w:rPr>
          <w:rFonts w:ascii="TH SarabunPSK" w:eastAsia="Calibri" w:hAnsi="TH SarabunPSK" w:cs="TH SarabunPSK" w:hint="cs"/>
          <w:sz w:val="32"/>
          <w:szCs w:val="32"/>
          <w:cs/>
        </w:rPr>
        <w:t>.</w:t>
      </w:r>
    </w:p>
    <w:p w14:paraId="6C785299" w14:textId="0A32D55B" w:rsidR="00B3678C" w:rsidRPr="00B3678C" w:rsidRDefault="00B3678C" w:rsidP="00B3678C">
      <w:pPr>
        <w:spacing w:after="0"/>
      </w:pPr>
      <w:r w:rsidRPr="00B367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ด้าน   </w:t>
      </w:r>
      <w:r w:rsidRPr="00B3678C">
        <w:rPr>
          <w:rFonts w:ascii="TH SarabunPSK" w:eastAsia="Calibri" w:hAnsi="TH SarabunPSK" w:cs="TH SarabunPSK"/>
          <w:b/>
          <w:bCs/>
          <w:sz w:val="32"/>
          <w:szCs w:val="32"/>
        </w:rPr>
        <w:t>:</w:t>
      </w:r>
      <w:r w:rsidRPr="00B3678C">
        <w:rPr>
          <w:rFonts w:hint="cs"/>
          <w:cs/>
        </w:rPr>
        <w:t xml:space="preserve"> </w:t>
      </w:r>
      <w:r w:rsidR="00A27CE4">
        <w:rPr>
          <w:rFonts w:hint="cs"/>
          <w:cs/>
        </w:rPr>
        <w:t xml:space="preserve"> </w:t>
      </w:r>
      <w:r w:rsidR="00A27CE4" w:rsidRPr="00A27CE4">
        <w:rPr>
          <w:rFonts w:ascii="TH SarabunPSK" w:hAnsi="TH SarabunPSK" w:cs="TH SarabunPSK" w:hint="cs"/>
          <w:sz w:val="32"/>
          <w:szCs w:val="32"/>
          <w:cs/>
        </w:rPr>
        <w:t>ด้านบริการวิชาการ</w:t>
      </w:r>
    </w:p>
    <w:tbl>
      <w:tblPr>
        <w:tblStyle w:val="a3"/>
        <w:tblW w:w="4745" w:type="pct"/>
        <w:tblLook w:val="04A0" w:firstRow="1" w:lastRow="0" w:firstColumn="1" w:lastColumn="0" w:noHBand="0" w:noVBand="1"/>
      </w:tblPr>
      <w:tblGrid>
        <w:gridCol w:w="734"/>
        <w:gridCol w:w="4536"/>
        <w:gridCol w:w="1992"/>
        <w:gridCol w:w="1991"/>
        <w:gridCol w:w="1991"/>
        <w:gridCol w:w="1993"/>
      </w:tblGrid>
      <w:tr w:rsidR="00015B65" w:rsidRPr="00065C85" w14:paraId="777A2BFA" w14:textId="77777777" w:rsidTr="00E57DD7">
        <w:tc>
          <w:tcPr>
            <w:tcW w:w="277" w:type="pct"/>
            <w:shd w:val="clear" w:color="auto" w:fill="FFFF00"/>
            <w:vAlign w:val="center"/>
          </w:tcPr>
          <w:p w14:paraId="5F05B1F0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1713" w:type="pct"/>
            <w:shd w:val="clear" w:color="auto" w:fill="FFFF00"/>
            <w:vAlign w:val="center"/>
          </w:tcPr>
          <w:p w14:paraId="788835DA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/เรื่อง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C8FD499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34DBEA38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752" w:type="pct"/>
            <w:shd w:val="clear" w:color="auto" w:fill="FFFF00"/>
            <w:vAlign w:val="center"/>
          </w:tcPr>
          <w:p w14:paraId="73B52AE6" w14:textId="77777777" w:rsidR="00015B65" w:rsidRPr="00065C85" w:rsidRDefault="00015B65" w:rsidP="00AC3F22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753" w:type="pct"/>
            <w:shd w:val="clear" w:color="auto" w:fill="FFFF00"/>
            <w:vAlign w:val="center"/>
          </w:tcPr>
          <w:p w14:paraId="083BC17A" w14:textId="77777777" w:rsidR="00015B65" w:rsidRPr="00065C85" w:rsidRDefault="00015B65" w:rsidP="00AC3F22">
            <w:pPr>
              <w:ind w:right="-108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64D98" w:rsidRPr="00065C85" w14:paraId="3CBBC946" w14:textId="77777777" w:rsidTr="00E57DD7">
        <w:tc>
          <w:tcPr>
            <w:tcW w:w="277" w:type="pct"/>
          </w:tcPr>
          <w:p w14:paraId="24F5FAAD" w14:textId="77777777" w:rsidR="00264D98" w:rsidRPr="00065C85" w:rsidRDefault="00264D9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65C85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713" w:type="pct"/>
          </w:tcPr>
          <w:p w14:paraId="57D6B8F5" w14:textId="77777777" w:rsidR="00264D98" w:rsidRPr="00264D98" w:rsidRDefault="00264D98" w:rsidP="00264D98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264D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สามารถใช้บริการวิชาการเป็นเครื่องมือพัฒนาชุมชน พัฒนานักศึกษา และประชาสัมพันธ์หลักสูตรไปพร้อมกัน</w:t>
            </w:r>
          </w:p>
          <w:p w14:paraId="0B9E8535" w14:textId="77777777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67E0D37D" w14:textId="4BE06C34" w:rsidR="00264D98" w:rsidRPr="00065C85" w:rsidRDefault="00264D98" w:rsidP="00AC3F22">
            <w:pPr>
              <w:jc w:val="center"/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 ปีงบประมาณ</w:t>
            </w:r>
          </w:p>
        </w:tc>
        <w:tc>
          <w:tcPr>
            <w:tcW w:w="752" w:type="pct"/>
          </w:tcPr>
          <w:p w14:paraId="371E4252" w14:textId="5DD3737A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264D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264D9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จำนวนโครงการบริการวิชาการที่ดำเนินการร่วมกับชุมชนหรือหน่วยงานภายนอก</w:t>
            </w:r>
          </w:p>
        </w:tc>
        <w:tc>
          <w:tcPr>
            <w:tcW w:w="752" w:type="pct"/>
          </w:tcPr>
          <w:p w14:paraId="1EE30A73" w14:textId="225B0EA7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1. </w:t>
            </w:r>
            <w:r w:rsidRPr="00264D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อย่างน้อย </w:t>
            </w:r>
            <w:r w:rsidRPr="00264D98">
              <w:rPr>
                <w:rFonts w:ascii="TH SarabunPSK" w:eastAsia="Calibri" w:hAnsi="TH SarabunPSK" w:cs="TH SarabunPSK"/>
                <w:sz w:val="32"/>
                <w:szCs w:val="32"/>
              </w:rPr>
              <w:t xml:space="preserve">10 </w:t>
            </w:r>
            <w:r w:rsidRPr="00264D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โครงการต่อปี</w:t>
            </w:r>
          </w:p>
        </w:tc>
        <w:tc>
          <w:tcPr>
            <w:tcW w:w="753" w:type="pct"/>
            <w:vMerge w:val="restart"/>
          </w:tcPr>
          <w:p w14:paraId="07149C45" w14:textId="4CC839BF" w:rsidR="00264D98" w:rsidRPr="00065C85" w:rsidRDefault="00264D9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คณะมนุษยศาสตร์ฯ </w:t>
            </w:r>
          </w:p>
        </w:tc>
      </w:tr>
      <w:tr w:rsidR="00264D98" w:rsidRPr="00065C85" w14:paraId="18295A61" w14:textId="77777777" w:rsidTr="00E57DD7">
        <w:tc>
          <w:tcPr>
            <w:tcW w:w="277" w:type="pct"/>
          </w:tcPr>
          <w:p w14:paraId="0B2563D7" w14:textId="5AACB234" w:rsidR="00264D98" w:rsidRPr="00065C85" w:rsidRDefault="00264D9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3473E7AD" w14:textId="77777777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53F8956D" w14:textId="77777777" w:rsidR="00264D98" w:rsidRPr="00065C85" w:rsidRDefault="00264D9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02895E4D" w14:textId="5FC96FBB" w:rsidR="00264D98" w:rsidRPr="00264D98" w:rsidRDefault="00264D9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264D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64D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จำนวนชุมชนหรือหน่วยงานที่ได้รับประโยชน์จากกิจกรรมบริการวิชาการ</w:t>
            </w:r>
          </w:p>
        </w:tc>
        <w:tc>
          <w:tcPr>
            <w:tcW w:w="752" w:type="pct"/>
          </w:tcPr>
          <w:p w14:paraId="6AF3726F" w14:textId="0957E708" w:rsidR="00264D98" w:rsidRPr="00264D98" w:rsidRDefault="00264D98" w:rsidP="00AC3F22">
            <w:pP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</w:pPr>
            <w:r w:rsidRPr="00264D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2. </w:t>
            </w:r>
            <w:r w:rsidRPr="00264D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Pr="00264D98">
              <w:rPr>
                <w:rFonts w:ascii="TH SarabunPSK" w:hAnsi="TH SarabunPSK" w:cs="TH SarabunPSK" w:hint="cs"/>
                <w:sz w:val="32"/>
                <w:szCs w:val="32"/>
              </w:rPr>
              <w:t xml:space="preserve">10 </w:t>
            </w:r>
            <w:r w:rsidRPr="00264D98"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ชุมชน/หน่วยงาน</w:t>
            </w:r>
          </w:p>
        </w:tc>
        <w:tc>
          <w:tcPr>
            <w:tcW w:w="753" w:type="pct"/>
            <w:vMerge/>
          </w:tcPr>
          <w:p w14:paraId="1879EA97" w14:textId="77777777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264D98" w:rsidRPr="00065C85" w14:paraId="7653912A" w14:textId="77777777" w:rsidTr="00E57DD7">
        <w:tc>
          <w:tcPr>
            <w:tcW w:w="277" w:type="pct"/>
          </w:tcPr>
          <w:p w14:paraId="057D0592" w14:textId="29B2CD39" w:rsidR="00264D98" w:rsidRPr="00065C85" w:rsidRDefault="00264D9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713" w:type="pct"/>
          </w:tcPr>
          <w:p w14:paraId="284B6CB6" w14:textId="77777777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52" w:type="pct"/>
          </w:tcPr>
          <w:p w14:paraId="4EDD6B04" w14:textId="77777777" w:rsidR="00264D98" w:rsidRPr="00065C85" w:rsidRDefault="00264D98" w:rsidP="00AC3F22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752" w:type="pct"/>
          </w:tcPr>
          <w:p w14:paraId="1F5F6AB9" w14:textId="5ABB4555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3. </w:t>
            </w:r>
            <w:r w:rsidRPr="00264D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จำนวนแนวปฏิบัติที่ดี (</w:t>
            </w:r>
            <w:r w:rsidRPr="00264D98">
              <w:rPr>
                <w:rFonts w:ascii="TH SarabunPSK" w:eastAsia="Calibri" w:hAnsi="TH SarabunPSK" w:cs="TH SarabunPSK"/>
                <w:sz w:val="32"/>
                <w:szCs w:val="32"/>
              </w:rPr>
              <w:t xml:space="preserve">Best Practice) </w:t>
            </w:r>
            <w:r w:rsidRPr="00264D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ด้านบริการวิชาการที่ได้รับการเผยแพร่</w:t>
            </w:r>
          </w:p>
        </w:tc>
        <w:tc>
          <w:tcPr>
            <w:tcW w:w="752" w:type="pct"/>
          </w:tcPr>
          <w:p w14:paraId="2A8DEEC2" w14:textId="29380D6B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  <w:r w:rsidRPr="00264D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 </w:t>
            </w:r>
            <w:r w:rsidRPr="00264D9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อย่างน้อย </w:t>
            </w:r>
            <w:r w:rsidRPr="00264D98">
              <w:rPr>
                <w:rFonts w:ascii="TH SarabunPSK" w:hAnsi="TH SarabunPSK" w:cs="TH SarabunPSK" w:hint="cs"/>
                <w:sz w:val="32"/>
                <w:szCs w:val="32"/>
              </w:rPr>
              <w:t xml:space="preserve">1 </w:t>
            </w:r>
            <w:r w:rsidRPr="00264D98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เรื่องต่อปี</w:t>
            </w:r>
          </w:p>
        </w:tc>
        <w:tc>
          <w:tcPr>
            <w:tcW w:w="753" w:type="pct"/>
            <w:vMerge/>
          </w:tcPr>
          <w:p w14:paraId="220D611E" w14:textId="77777777" w:rsidR="00264D98" w:rsidRPr="00065C85" w:rsidRDefault="00264D98" w:rsidP="00AC3F22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7EF4ED38" w14:textId="77777777" w:rsidR="00065C85" w:rsidRDefault="00065C85" w:rsidP="00065C85">
      <w:pPr>
        <w:rPr>
          <w:rFonts w:ascii="Calibri" w:eastAsia="Calibri" w:hAnsi="Calibri" w:cs="Cordia New"/>
          <w:sz w:val="2"/>
          <w:szCs w:val="2"/>
        </w:rPr>
      </w:pPr>
    </w:p>
    <w:p w14:paraId="3F93739D" w14:textId="77777777" w:rsidR="004127F0" w:rsidRPr="00E57DD7" w:rsidRDefault="004127F0" w:rsidP="004127F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 </w:t>
      </w:r>
      <w:r w:rsidRPr="00E57DD7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>สรุปมาจากเอกสารหมายเลข</w:t>
      </w:r>
      <w:r w:rsidRPr="00E57DD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57DD7">
        <w:rPr>
          <w:rFonts w:ascii="TH SarabunPSK" w:hAnsi="TH SarabunPSK" w:cs="TH SarabunPSK"/>
          <w:b/>
          <w:bCs/>
          <w:sz w:val="32"/>
          <w:szCs w:val="32"/>
          <w:cs/>
        </w:rPr>
        <w:t xml:space="preserve">1-3 </w:t>
      </w:r>
    </w:p>
    <w:p w14:paraId="16C733CA" w14:textId="77777777" w:rsidR="000D3485" w:rsidRDefault="000D3485">
      <w:pPr>
        <w:rPr>
          <w:cs/>
        </w:rPr>
        <w:sectPr w:rsidR="000D3485" w:rsidSect="00CC0B9F">
          <w:footerReference w:type="default" r:id="rId9"/>
          <w:pgSz w:w="16838" w:h="11906" w:orient="landscape"/>
          <w:pgMar w:top="993" w:right="1440" w:bottom="1276" w:left="1440" w:header="708" w:footer="708" w:gutter="0"/>
          <w:cols w:space="708"/>
          <w:docGrid w:linePitch="360"/>
        </w:sectPr>
      </w:pPr>
    </w:p>
    <w:p w14:paraId="78ED1EBC" w14:textId="77777777" w:rsidR="000D3485" w:rsidRPr="007F1841" w:rsidRDefault="000D3485" w:rsidP="000D3485">
      <w:pPr>
        <w:spacing w:after="0"/>
        <w:ind w:left="42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1841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เอกสารหมายเลข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3</w:t>
      </w:r>
    </w:p>
    <w:p w14:paraId="3BC1077C" w14:textId="77777777" w:rsidR="000D3485" w:rsidRDefault="000D3485" w:rsidP="000D3485">
      <w:pPr>
        <w:spacing w:after="0"/>
        <w:ind w:left="426"/>
        <w:jc w:val="center"/>
        <w:rPr>
          <w:rFonts w:ascii="TH SarabunPSK" w:hAnsi="TH SarabunPSK" w:cs="TH SarabunPSK"/>
          <w:sz w:val="36"/>
          <w:szCs w:val="36"/>
        </w:rPr>
      </w:pPr>
      <w:r w:rsidRPr="007F1841">
        <w:rPr>
          <w:rFonts w:ascii="TH SarabunPSK" w:hAnsi="TH SarabunPSK" w:cs="TH SarabunPSK"/>
          <w:sz w:val="36"/>
          <w:szCs w:val="36"/>
          <w:cs/>
        </w:rPr>
        <w:t>ถอดบทเรียน วิธีปฏิบัติที่เป็นเลิศ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>“</w:t>
      </w:r>
      <w:r w:rsidRPr="007F1841">
        <w:rPr>
          <w:rFonts w:ascii="TH SarabunPSK" w:hAnsi="TH SarabunPSK" w:cs="TH SarabunPSK"/>
          <w:sz w:val="36"/>
          <w:szCs w:val="36"/>
        </w:rPr>
        <w:t>Best Practice</w:t>
      </w:r>
      <w:r w:rsidRPr="007F1841">
        <w:rPr>
          <w:rFonts w:ascii="TH SarabunPSK" w:hAnsi="TH SarabunPSK" w:cs="TH SarabunPSK"/>
          <w:sz w:val="36"/>
          <w:szCs w:val="36"/>
          <w:cs/>
        </w:rPr>
        <w:t>”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7F1841">
        <w:rPr>
          <w:rFonts w:ascii="TH SarabunPSK" w:hAnsi="TH SarabunPSK" w:cs="TH SarabunPSK"/>
          <w:sz w:val="36"/>
          <w:szCs w:val="36"/>
          <w:cs/>
        </w:rPr>
        <w:t xml:space="preserve">จากข้อมูล </w:t>
      </w:r>
      <w:r w:rsidRPr="007F1841">
        <w:rPr>
          <w:rFonts w:ascii="TH SarabunPSK" w:hAnsi="TH SarabunPSK" w:cs="TH SarabunPSK"/>
          <w:sz w:val="36"/>
          <w:szCs w:val="36"/>
        </w:rPr>
        <w:t xml:space="preserve">Explicit Knowledge </w:t>
      </w:r>
    </w:p>
    <w:p w14:paraId="7748FD2E" w14:textId="2D8F53AE" w:rsidR="000D3485" w:rsidRDefault="000D3485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sz w:val="36"/>
          <w:szCs w:val="36"/>
          <w:cs/>
        </w:rPr>
        <w:t>ด้านผลิตบัณฑิต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/>
          <w:sz w:val="36"/>
          <w:szCs w:val="36"/>
        </w:rPr>
        <w:tab/>
      </w:r>
      <w:r w:rsidR="00586BAF">
        <w:rPr>
          <w:rFonts w:ascii="TH SarabunPSK" w:hAnsi="TH SarabunPSK" w:cs="TH SarabunPSK" w:hint="cs"/>
          <w:sz w:val="36"/>
          <w:szCs w:val="36"/>
        </w:rPr>
        <w:sym w:font="Wingdings 2" w:char="F052"/>
      </w:r>
      <w:r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586BAF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ด้านบริการวิชาการ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ด้านวิจัย</w:t>
      </w:r>
    </w:p>
    <w:p w14:paraId="4625C572" w14:textId="77777777" w:rsidR="000D3485" w:rsidRDefault="000D3485" w:rsidP="000D3485">
      <w:pPr>
        <w:pBdr>
          <w:bottom w:val="single" w:sz="6" w:space="1" w:color="auto"/>
        </w:pBdr>
        <w:spacing w:after="0"/>
        <w:ind w:firstLine="426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ด้านทำนุบำรุง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ศิลป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วัฒนธรรม</w:t>
      </w:r>
      <w:r>
        <w:rPr>
          <w:rFonts w:ascii="TH SarabunPSK" w:hAnsi="TH SarabunPSK" w:cs="TH SarabunPSK"/>
          <w:sz w:val="36"/>
          <w:szCs w:val="36"/>
        </w:rPr>
        <w:tab/>
      </w:r>
      <w:r>
        <w:rPr>
          <w:rFonts w:ascii="TH SarabunPSK" w:hAnsi="TH SarabunPSK" w:cs="TH SarabunPSK" w:hint="cs"/>
          <w:sz w:val="36"/>
          <w:szCs w:val="36"/>
        </w:rPr>
        <w:sym w:font="Wingdings" w:char="F06F"/>
      </w:r>
      <w:r>
        <w:rPr>
          <w:rFonts w:ascii="TH SarabunPSK" w:hAnsi="TH SarabunPSK" w:cs="TH SarabunPSK" w:hint="cs"/>
          <w:sz w:val="36"/>
          <w:szCs w:val="36"/>
          <w:cs/>
        </w:rPr>
        <w:t xml:space="preserve">  ด้านบริหารจัดการ</w:t>
      </w:r>
    </w:p>
    <w:p w14:paraId="590FFDB2" w14:textId="69D6ECE5" w:rsidR="000D3485" w:rsidRDefault="000D3485" w:rsidP="00586BAF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586BAF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586BAF">
        <w:rPr>
          <w:rFonts w:ascii="TH SarabunPSK" w:hAnsi="TH SarabunPSK" w:cs="TH SarabunPSK"/>
          <w:b/>
          <w:bCs/>
          <w:sz w:val="36"/>
          <w:szCs w:val="36"/>
          <w:cs/>
        </w:rPr>
        <w:t>ที่ประสบความสำเร็จ</w:t>
      </w:r>
    </w:p>
    <w:p w14:paraId="534D5995" w14:textId="219028AD" w:rsidR="00586BAF" w:rsidRDefault="00586BAF" w:rsidP="00586BAF">
      <w:pPr>
        <w:pStyle w:val="a6"/>
        <w:ind w:left="786"/>
        <w:rPr>
          <w:rFonts w:ascii="TH SarabunPSK" w:hAnsi="TH SarabunPSK" w:cs="TH SarabunPSK"/>
          <w:sz w:val="36"/>
          <w:szCs w:val="36"/>
        </w:rPr>
      </w:pPr>
      <w:r w:rsidRPr="00586BAF">
        <w:rPr>
          <w:rFonts w:ascii="TH SarabunPSK" w:hAnsi="TH SarabunPSK" w:cs="TH SarabunPSK"/>
          <w:sz w:val="36"/>
          <w:szCs w:val="36"/>
          <w:cs/>
        </w:rPr>
        <w:t>สามารถใช้บริการวิชาการเป็นเครื่องมือพัฒนาชุมชน พัฒนานักศึกษา และประชาสัมพันธ์หลักสูตรไปพร้อมกัน</w:t>
      </w:r>
    </w:p>
    <w:p w14:paraId="3275325D" w14:textId="77777777" w:rsidR="00586BAF" w:rsidRPr="00586BAF" w:rsidRDefault="00586BAF" w:rsidP="00586BAF">
      <w:pPr>
        <w:pStyle w:val="a6"/>
        <w:ind w:left="786"/>
        <w:rPr>
          <w:rFonts w:ascii="TH SarabunPSK" w:hAnsi="TH SarabunPSK" w:cs="TH SarabunPSK" w:hint="cs"/>
          <w:sz w:val="36"/>
          <w:szCs w:val="36"/>
        </w:rPr>
      </w:pPr>
    </w:p>
    <w:p w14:paraId="55847E0A" w14:textId="28C7F059" w:rsidR="000D3485" w:rsidRDefault="000D3485" w:rsidP="000D3485">
      <w:pPr>
        <w:pStyle w:val="a6"/>
        <w:numPr>
          <w:ilvl w:val="0"/>
          <w:numId w:val="2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586BAF">
        <w:rPr>
          <w:rFonts w:ascii="TH SarabunPSK" w:hAnsi="TH SarabunPSK" w:cs="TH SarabunPSK"/>
          <w:b/>
          <w:bCs/>
          <w:sz w:val="36"/>
          <w:szCs w:val="36"/>
          <w:cs/>
        </w:rPr>
        <w:t>รายละเอียดกิจกรรมที่ดำเนินการ</w:t>
      </w:r>
    </w:p>
    <w:p w14:paraId="76051B61" w14:textId="77777777" w:rsidR="00586BAF" w:rsidRPr="00586BAF" w:rsidRDefault="00586BAF" w:rsidP="00586BAF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หลักสูตรพัฒนาชุมชน</w:t>
      </w:r>
    </w:p>
    <w:p w14:paraId="3CF84197" w14:textId="2F6855A2" w:rsidR="00586BAF" w:rsidRPr="00586BAF" w:rsidRDefault="00586BAF" w:rsidP="00586B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โครงการ “พืชม</w:t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>ะ</w:t>
      </w: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ตาด”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AF90052" w14:textId="20D125DC" w:rsidR="00586BAF" w:rsidRPr="00586BAF" w:rsidRDefault="00586BAF" w:rsidP="00586B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พัฒนาเมนูอาหาร 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6 </w:t>
      </w: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เมนูจากพืชม</w:t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>ะ</w:t>
      </w: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ตาด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5D8E01AF" w14:textId="77777777" w:rsidR="00586BAF" w:rsidRPr="00586BAF" w:rsidRDefault="00586BAF" w:rsidP="00586BA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ใช้ 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Canva </w:t>
      </w: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และ </w:t>
      </w:r>
      <w:proofErr w:type="spellStart"/>
      <w:r w:rsidRPr="00586BAF">
        <w:rPr>
          <w:rFonts w:ascii="TH SarabunPSK" w:eastAsia="Times New Roman" w:hAnsi="TH SarabunPSK" w:cs="TH SarabunPSK" w:hint="cs"/>
          <w:sz w:val="36"/>
          <w:szCs w:val="36"/>
        </w:rPr>
        <w:t>TikTok</w:t>
      </w:r>
      <w:proofErr w:type="spellEnd"/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เผยแพร่ผลงาน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BE383BF" w14:textId="77777777" w:rsidR="00586BAF" w:rsidRPr="00586BAF" w:rsidRDefault="00586BAF" w:rsidP="00586BAF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หลักสูตรการท่องเที่ยว</w:t>
      </w:r>
    </w:p>
    <w:p w14:paraId="524202D0" w14:textId="77777777" w:rsidR="00586BAF" w:rsidRPr="00586BAF" w:rsidRDefault="00586BAF" w:rsidP="00586B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ประเมินมาตรฐาน 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CBT </w:t>
      </w: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ชุมชนปากพูนและพรหมคีรี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972C9E4" w14:textId="77777777" w:rsidR="00586BAF" w:rsidRPr="00586BAF" w:rsidRDefault="00586BAF" w:rsidP="00586BA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ให้นักศึกษาสวมบทบาทผู้ประเมินจริง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53B811FC" w14:textId="77777777" w:rsidR="00586BAF" w:rsidRPr="00586BAF" w:rsidRDefault="00586BAF" w:rsidP="00586BAF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หลักสูตรภาษาไทย</w:t>
      </w:r>
    </w:p>
    <w:p w14:paraId="5796C870" w14:textId="77777777" w:rsidR="00586BAF" w:rsidRPr="00586BAF" w:rsidRDefault="00586BAF" w:rsidP="00586BA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อบรมเขียนโครงการให้วิสาหกิจชุมชน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E944D00" w14:textId="77777777" w:rsidR="00586BAF" w:rsidRPr="00586BAF" w:rsidRDefault="00586BAF" w:rsidP="00586BA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นักศึกษาช่วยขัดเกลาภาษา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A5ACA73" w14:textId="77777777" w:rsidR="00586BAF" w:rsidRPr="00586BAF" w:rsidRDefault="00586BAF" w:rsidP="00586BAF">
      <w:pPr>
        <w:spacing w:before="100" w:beforeAutospacing="1" w:after="100" w:afterAutospacing="1" w:line="240" w:lineRule="auto"/>
        <w:outlineLvl w:val="2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หลักสูตรออกแบบนิเทศศิลป์</w:t>
      </w:r>
    </w:p>
    <w:p w14:paraId="78156242" w14:textId="77777777" w:rsidR="00586BAF" w:rsidRPr="00586BAF" w:rsidRDefault="00586BAF" w:rsidP="00586B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ออกแบบผลิตภัณฑ์ให้วิสาหกิจชุมชน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195C4473" w14:textId="26C0DD2A" w:rsidR="00586BAF" w:rsidRDefault="00586BAF" w:rsidP="00586BA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ผลงานถูกนำไปใช้จริงและสร้างรายได้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FF15465" w14:textId="77777777" w:rsidR="00586BAF" w:rsidRPr="00586BAF" w:rsidRDefault="00586BAF" w:rsidP="00586BAF">
      <w:pPr>
        <w:spacing w:before="100" w:beforeAutospacing="1" w:after="100" w:afterAutospacing="1" w:line="240" w:lineRule="auto"/>
        <w:ind w:left="720"/>
        <w:rPr>
          <w:rFonts w:ascii="TH SarabunPSK" w:eastAsia="Times New Roman" w:hAnsi="TH SarabunPSK" w:cs="TH SarabunPSK" w:hint="cs"/>
          <w:sz w:val="36"/>
          <w:szCs w:val="36"/>
        </w:rPr>
      </w:pPr>
    </w:p>
    <w:p w14:paraId="6C07F874" w14:textId="034374B2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586BAF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3</w:t>
      </w:r>
      <w:r w:rsidRPr="00586BAF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586BAF">
        <w:rPr>
          <w:rFonts w:ascii="TH SarabunPSK" w:hAnsi="TH SarabunPSK" w:cs="TH SarabunPSK"/>
          <w:b/>
          <w:bCs/>
          <w:sz w:val="36"/>
          <w:szCs w:val="36"/>
          <w:cs/>
        </w:rPr>
        <w:tab/>
        <w:t>กลยุทธ์หรือกระบวนการ ที่ทำให้การทำงานประสบความสำเร็จ</w:t>
      </w:r>
    </w:p>
    <w:p w14:paraId="10904EDD" w14:textId="5ABE3957" w:rsidR="00586BAF" w:rsidRPr="00586BAF" w:rsidRDefault="00586BAF" w:rsidP="00586BAF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เลือกกิจกรรมให้ตรงกับรายวิชา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B2E2478" w14:textId="3B68224E" w:rsidR="00586BAF" w:rsidRPr="00586BAF" w:rsidRDefault="00586BAF" w:rsidP="00586BAF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ใช้ชุมชนเป็นฐานการเรียนรู้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0439BB35" w14:textId="7E34E0C6" w:rsidR="00586BAF" w:rsidRPr="00586BAF" w:rsidRDefault="00586BAF" w:rsidP="00586BAF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ใช้เทคโนโลยีช่วยสื่อสารองค์ความรู้</w:t>
      </w:r>
      <w:r w:rsidRPr="00586BAF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4DE07049" w14:textId="550B2322" w:rsidR="00586BAF" w:rsidRPr="00586BAF" w:rsidRDefault="00586BAF" w:rsidP="00586BAF">
      <w:pPr>
        <w:pStyle w:val="a6"/>
        <w:numPr>
          <w:ilvl w:val="0"/>
          <w:numId w:val="7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86BAF">
        <w:rPr>
          <w:rFonts w:ascii="TH SarabunPSK" w:eastAsia="Times New Roman" w:hAnsi="TH SarabunPSK" w:cs="TH SarabunPSK" w:hint="cs"/>
          <w:sz w:val="36"/>
          <w:szCs w:val="36"/>
          <w:cs/>
        </w:rPr>
        <w:t>สร้างเครือข่ายความร่วมมือ</w:t>
      </w:r>
    </w:p>
    <w:p w14:paraId="274FBA20" w14:textId="77777777" w:rsidR="00586BAF" w:rsidRPr="00586BAF" w:rsidRDefault="00586BAF" w:rsidP="00586BAF">
      <w:pPr>
        <w:pStyle w:val="a6"/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201C39AE" w14:textId="4C4F1FCF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AA760D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AA760D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AA760D">
        <w:rPr>
          <w:rFonts w:ascii="TH SarabunPSK" w:hAnsi="TH SarabunPSK" w:cs="TH SarabunPSK"/>
          <w:b/>
          <w:bCs/>
          <w:sz w:val="36"/>
          <w:szCs w:val="36"/>
          <w:cs/>
        </w:rPr>
        <w:tab/>
        <w:t>แก่นความรู้ที่ได้จากการทำงาน</w:t>
      </w:r>
    </w:p>
    <w:p w14:paraId="7A78E465" w14:textId="77777777" w:rsidR="00AA760D" w:rsidRPr="00AA760D" w:rsidRDefault="00AA760D" w:rsidP="00AA760D">
      <w:pPr>
        <w:spacing w:after="0"/>
        <w:ind w:left="426"/>
        <w:rPr>
          <w:rFonts w:ascii="TH SarabunPSK" w:hAnsi="TH SarabunPSK" w:cs="TH SarabunPSK"/>
          <w:sz w:val="36"/>
          <w:szCs w:val="36"/>
        </w:rPr>
      </w:pPr>
      <w:r w:rsidRPr="00AA760D">
        <w:rPr>
          <w:rFonts w:ascii="TH SarabunPSK" w:hAnsi="TH SarabunPSK" w:cs="TH SarabunPSK"/>
          <w:sz w:val="36"/>
          <w:szCs w:val="36"/>
        </w:rPr>
        <w:t>“</w:t>
      </w:r>
      <w:r w:rsidRPr="00AA760D">
        <w:rPr>
          <w:rFonts w:ascii="TH SarabunPSK" w:hAnsi="TH SarabunPSK" w:cs="TH SarabunPSK"/>
          <w:sz w:val="36"/>
          <w:szCs w:val="36"/>
          <w:cs/>
        </w:rPr>
        <w:t>บริการวิชาการที่ดีต้องทำให้ชุมชนได้รับประโยชน์จริง และนักศึกษาได้พัฒนาทักษะจากสถานการณ์จริง”</w:t>
      </w:r>
    </w:p>
    <w:p w14:paraId="005CE09A" w14:textId="02289A65" w:rsidR="00AA760D" w:rsidRPr="00AA760D" w:rsidRDefault="00AA760D" w:rsidP="000D3485">
      <w:pPr>
        <w:spacing w:after="0"/>
        <w:ind w:left="426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50F53189" w14:textId="26EBB248" w:rsidR="000D3485" w:rsidRDefault="000D3485" w:rsidP="000D3485">
      <w:pPr>
        <w:spacing w:after="0"/>
        <w:ind w:left="426"/>
        <w:rPr>
          <w:rFonts w:ascii="TH SarabunPSK" w:hAnsi="TH SarabunPSK" w:cs="TH SarabunPSK"/>
          <w:b/>
          <w:bCs/>
          <w:sz w:val="36"/>
          <w:szCs w:val="36"/>
        </w:rPr>
      </w:pPr>
      <w:r w:rsidRPr="00AA760D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AA760D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AA760D">
        <w:rPr>
          <w:rFonts w:ascii="TH SarabunPSK" w:hAnsi="TH SarabunPSK" w:cs="TH SarabunPSK"/>
          <w:b/>
          <w:bCs/>
          <w:sz w:val="36"/>
          <w:szCs w:val="36"/>
          <w:cs/>
        </w:rPr>
        <w:tab/>
        <w:t>ผลสำเร็จในภาพรวมที่ได้จากการทำงานที่ประสบความสำเร็จ</w:t>
      </w:r>
    </w:p>
    <w:p w14:paraId="51EA59D5" w14:textId="73D585E9" w:rsidR="00AA760D" w:rsidRPr="00AA760D" w:rsidRDefault="00AA760D" w:rsidP="00AA760D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>ชุมชนได้รับองค์ความรู้และพัฒนาอาชีพ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26851905" w14:textId="569CEA5E" w:rsidR="00AA760D" w:rsidRPr="00AA760D" w:rsidRDefault="00AA760D" w:rsidP="00AA760D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>นักศึกษาเกิดทักษะการทำงานจริง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5B1DAA15" w14:textId="0C3E01E5" w:rsidR="00AA760D" w:rsidRPr="00AA760D" w:rsidRDefault="00AA760D" w:rsidP="00AA760D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>หลักสูตรเป็นที่รู้จักมากขึ้น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3B23368B" w14:textId="13194BC0" w:rsidR="00AA760D" w:rsidRPr="00AA760D" w:rsidRDefault="00AA760D" w:rsidP="00AA760D">
      <w:pPr>
        <w:pStyle w:val="a6"/>
        <w:numPr>
          <w:ilvl w:val="0"/>
          <w:numId w:val="7"/>
        </w:num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>เกิดเครือข่ายความร่วมมือระยะยาว</w:t>
      </w:r>
    </w:p>
    <w:p w14:paraId="4C7BD2C0" w14:textId="77777777" w:rsidR="00AA760D" w:rsidRPr="00AA760D" w:rsidRDefault="00AA760D" w:rsidP="00AA760D">
      <w:pPr>
        <w:pStyle w:val="a6"/>
        <w:spacing w:after="0"/>
        <w:rPr>
          <w:rFonts w:ascii="TH SarabunPSK" w:hAnsi="TH SarabunPSK" w:cs="TH SarabunPSK" w:hint="cs"/>
          <w:b/>
          <w:bCs/>
          <w:sz w:val="36"/>
          <w:szCs w:val="36"/>
        </w:rPr>
      </w:pPr>
    </w:p>
    <w:p w14:paraId="0EB9EF97" w14:textId="77777777" w:rsidR="000D3485" w:rsidRPr="00AA760D" w:rsidRDefault="000D3485" w:rsidP="000D3485">
      <w:pPr>
        <w:ind w:firstLine="426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AA760D">
        <w:rPr>
          <w:rFonts w:ascii="TH SarabunPSK" w:hAnsi="TH SarabunPSK" w:cs="TH SarabunPSK"/>
          <w:b/>
          <w:bCs/>
          <w:sz w:val="36"/>
          <w:szCs w:val="36"/>
        </w:rPr>
        <w:t>6</w:t>
      </w:r>
      <w:r w:rsidRPr="00AA760D">
        <w:rPr>
          <w:rFonts w:ascii="TH SarabunPSK" w:hAnsi="TH SarabunPSK" w:cs="TH SarabunPSK"/>
          <w:b/>
          <w:bCs/>
          <w:sz w:val="36"/>
          <w:szCs w:val="36"/>
          <w:cs/>
        </w:rPr>
        <w:t xml:space="preserve">. </w:t>
      </w:r>
      <w:r w:rsidRPr="00AA760D"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แนวทางในการดำเนินงานในอนาคต</w:t>
      </w:r>
    </w:p>
    <w:bookmarkEnd w:id="0"/>
    <w:p w14:paraId="20F55032" w14:textId="4EAF499D" w:rsidR="00AA760D" w:rsidRPr="00AA760D" w:rsidRDefault="00AA760D" w:rsidP="00AA760D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ใช้ 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AI </w:t>
      </w: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และ 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Digital Platform </w:t>
      </w: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>ในการบริการวิชาการ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7E1264A1" w14:textId="35C34571" w:rsidR="00AA760D" w:rsidRPr="00AA760D" w:rsidRDefault="00AA760D" w:rsidP="00AA760D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 xml:space="preserve">ต่อยอดสู่ 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Social Innovation </w:t>
      </w:r>
    </w:p>
    <w:p w14:paraId="22AB65DB" w14:textId="488E8C94" w:rsidR="00AA760D" w:rsidRPr="00AA760D" w:rsidRDefault="00AA760D" w:rsidP="00AA760D">
      <w:pPr>
        <w:pStyle w:val="a6"/>
        <w:numPr>
          <w:ilvl w:val="0"/>
          <w:numId w:val="7"/>
        </w:numPr>
        <w:spacing w:after="0" w:line="240" w:lineRule="auto"/>
        <w:rPr>
          <w:rFonts w:ascii="TH SarabunPSK" w:eastAsia="Times New Roman" w:hAnsi="TH SarabunPSK" w:cs="TH SarabunPSK" w:hint="cs"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>พัฒนาฐานข้อมูลชุมชน</w:t>
      </w:r>
      <w:r w:rsidRPr="00AA760D">
        <w:rPr>
          <w:rFonts w:ascii="TH SarabunPSK" w:eastAsia="Times New Roman" w:hAnsi="TH SarabunPSK" w:cs="TH SarabunPSK" w:hint="cs"/>
          <w:sz w:val="36"/>
          <w:szCs w:val="36"/>
        </w:rPr>
        <w:t xml:space="preserve"> </w:t>
      </w:r>
    </w:p>
    <w:p w14:paraId="5BDC794A" w14:textId="105D4188" w:rsidR="000D3485" w:rsidRPr="00AA760D" w:rsidRDefault="00AA760D" w:rsidP="00AA760D">
      <w:pPr>
        <w:pStyle w:val="a6"/>
        <w:numPr>
          <w:ilvl w:val="0"/>
          <w:numId w:val="7"/>
        </w:numPr>
        <w:rPr>
          <w:rFonts w:ascii="TH SarabunPSK" w:hAnsi="TH SarabunPSK" w:cs="TH SarabunPSK"/>
          <w:sz w:val="36"/>
          <w:szCs w:val="36"/>
        </w:rPr>
      </w:pPr>
      <w:r w:rsidRPr="00AA760D">
        <w:rPr>
          <w:rFonts w:ascii="TH SarabunPSK" w:eastAsia="Times New Roman" w:hAnsi="TH SarabunPSK" w:cs="TH SarabunPSK" w:hint="cs"/>
          <w:sz w:val="36"/>
          <w:szCs w:val="36"/>
          <w:cs/>
        </w:rPr>
        <w:t>ขยายพื้นที่บริการวิชาการเชิงบูรณาการ</w:t>
      </w:r>
    </w:p>
    <w:p w14:paraId="64A7BA92" w14:textId="65D41A04" w:rsidR="00AA760D" w:rsidRPr="00AA760D" w:rsidRDefault="00AA760D" w:rsidP="00AA760D">
      <w:pPr>
        <w:jc w:val="center"/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-------------------------------------------------------------------------</w:t>
      </w:r>
    </w:p>
    <w:sectPr w:rsidR="00AA760D" w:rsidRPr="00AA760D" w:rsidSect="00CC0B9F">
      <w:pgSz w:w="11906" w:h="16838"/>
      <w:pgMar w:top="1135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4C2B71" w14:textId="77777777" w:rsidR="00090502" w:rsidRDefault="00090502" w:rsidP="00AA760D">
      <w:pPr>
        <w:spacing w:after="0" w:line="240" w:lineRule="auto"/>
      </w:pPr>
      <w:r>
        <w:separator/>
      </w:r>
    </w:p>
  </w:endnote>
  <w:endnote w:type="continuationSeparator" w:id="0">
    <w:p w14:paraId="790720F9" w14:textId="77777777" w:rsidR="00090502" w:rsidRDefault="00090502" w:rsidP="00AA7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Browallia New"/>
    <w:panose1 w:val="020B0604020202020204"/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09300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D76236" w14:textId="2A3CDC65" w:rsidR="00AA760D" w:rsidRDefault="00AA760D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F01D12" w14:textId="77777777" w:rsidR="00AA760D" w:rsidRDefault="00AA760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7D4A77" w14:textId="77777777" w:rsidR="00090502" w:rsidRDefault="00090502" w:rsidP="00AA760D">
      <w:pPr>
        <w:spacing w:after="0" w:line="240" w:lineRule="auto"/>
      </w:pPr>
      <w:r>
        <w:separator/>
      </w:r>
    </w:p>
  </w:footnote>
  <w:footnote w:type="continuationSeparator" w:id="0">
    <w:p w14:paraId="581C6923" w14:textId="77777777" w:rsidR="00090502" w:rsidRDefault="00090502" w:rsidP="00AA76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272B"/>
    <w:multiLevelType w:val="hybridMultilevel"/>
    <w:tmpl w:val="96C68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97681E"/>
    <w:multiLevelType w:val="multilevel"/>
    <w:tmpl w:val="49DA9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10187D"/>
    <w:multiLevelType w:val="hybridMultilevel"/>
    <w:tmpl w:val="25A6AB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402863"/>
    <w:multiLevelType w:val="hybridMultilevel"/>
    <w:tmpl w:val="4E265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466EF"/>
    <w:multiLevelType w:val="multilevel"/>
    <w:tmpl w:val="76F27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FFE38B1"/>
    <w:multiLevelType w:val="multilevel"/>
    <w:tmpl w:val="48565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E05B55"/>
    <w:multiLevelType w:val="hybridMultilevel"/>
    <w:tmpl w:val="10501836"/>
    <w:lvl w:ilvl="0" w:tplc="41C460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47985083"/>
    <w:multiLevelType w:val="hybridMultilevel"/>
    <w:tmpl w:val="88188F38"/>
    <w:lvl w:ilvl="0" w:tplc="2A06A12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A1236D6"/>
    <w:multiLevelType w:val="hybridMultilevel"/>
    <w:tmpl w:val="EDEC0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632627"/>
    <w:multiLevelType w:val="multilevel"/>
    <w:tmpl w:val="B4ACA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9"/>
  </w:num>
  <w:num w:numId="8">
    <w:abstractNumId w:val="3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C85"/>
    <w:rsid w:val="00015B65"/>
    <w:rsid w:val="00065C85"/>
    <w:rsid w:val="00090502"/>
    <w:rsid w:val="000D3485"/>
    <w:rsid w:val="000E6795"/>
    <w:rsid w:val="00112E10"/>
    <w:rsid w:val="00155AD1"/>
    <w:rsid w:val="00195417"/>
    <w:rsid w:val="00205708"/>
    <w:rsid w:val="00264D98"/>
    <w:rsid w:val="00342FF8"/>
    <w:rsid w:val="00401B6D"/>
    <w:rsid w:val="004127F0"/>
    <w:rsid w:val="00567E56"/>
    <w:rsid w:val="00586BAF"/>
    <w:rsid w:val="00703B83"/>
    <w:rsid w:val="0071231B"/>
    <w:rsid w:val="00720949"/>
    <w:rsid w:val="00876983"/>
    <w:rsid w:val="009454A1"/>
    <w:rsid w:val="00991558"/>
    <w:rsid w:val="00A27CE4"/>
    <w:rsid w:val="00A8471C"/>
    <w:rsid w:val="00AA760D"/>
    <w:rsid w:val="00AA7AC9"/>
    <w:rsid w:val="00AB5ABC"/>
    <w:rsid w:val="00AF47CC"/>
    <w:rsid w:val="00B3678C"/>
    <w:rsid w:val="00B467F3"/>
    <w:rsid w:val="00BD4107"/>
    <w:rsid w:val="00C6120A"/>
    <w:rsid w:val="00CC0B9F"/>
    <w:rsid w:val="00D53AE0"/>
    <w:rsid w:val="00D61DEF"/>
    <w:rsid w:val="00D71F52"/>
    <w:rsid w:val="00DB50C8"/>
    <w:rsid w:val="00E0034B"/>
    <w:rsid w:val="00E25B2C"/>
    <w:rsid w:val="00E57DD7"/>
    <w:rsid w:val="00EA0831"/>
    <w:rsid w:val="00FD17B2"/>
    <w:rsid w:val="00FD6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A5083"/>
  <w15:docId w15:val="{44D363AD-62EC-4FE9-8741-BF1BEE7D5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D9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65C8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65C85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0D348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A7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A760D"/>
  </w:style>
  <w:style w:type="paragraph" w:styleId="a9">
    <w:name w:val="footer"/>
    <w:basedOn w:val="a"/>
    <w:link w:val="aa"/>
    <w:uiPriority w:val="99"/>
    <w:unhideWhenUsed/>
    <w:rsid w:val="00AA7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A7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24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4010C-0C5B-4F8C-91BE-77F5A9DB4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ComCare</dc:creator>
  <cp:lastModifiedBy>WIN 11</cp:lastModifiedBy>
  <cp:revision>5</cp:revision>
  <cp:lastPrinted>2026-05-08T06:22:00Z</cp:lastPrinted>
  <dcterms:created xsi:type="dcterms:W3CDTF">2026-05-13T21:12:00Z</dcterms:created>
  <dcterms:modified xsi:type="dcterms:W3CDTF">2026-05-13T21:21:00Z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eb9891b3-e089-4ed1-9687-a447931990fb</vt:lpwstr>
  </property>
</Properties>
</file>